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B8" w:rsidRPr="0004510E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04510E">
        <w:rPr>
          <w:b/>
          <w:spacing w:val="40"/>
          <w:sz w:val="16"/>
          <w:szCs w:val="16"/>
          <w:lang w:val="uk-UA"/>
        </w:rPr>
        <w:t>ПЕРЕЛІК</w:t>
      </w:r>
    </w:p>
    <w:p w:rsidR="0004510E" w:rsidRPr="0004510E" w:rsidRDefault="0004510E" w:rsidP="0024139B">
      <w:pPr>
        <w:jc w:val="center"/>
        <w:rPr>
          <w:b/>
          <w:sz w:val="16"/>
          <w:szCs w:val="16"/>
          <w:lang w:val="uk-UA"/>
        </w:rPr>
      </w:pPr>
      <w:r w:rsidRPr="0004510E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04510E" w:rsidRDefault="0004510E" w:rsidP="0024139B">
      <w:pPr>
        <w:jc w:val="center"/>
        <w:rPr>
          <w:b/>
          <w:sz w:val="16"/>
          <w:szCs w:val="16"/>
          <w:lang w:val="uk-UA"/>
        </w:rPr>
      </w:pPr>
      <w:r w:rsidRPr="0004510E">
        <w:rPr>
          <w:b/>
          <w:sz w:val="16"/>
          <w:szCs w:val="16"/>
          <w:lang w:val="uk-UA"/>
        </w:rPr>
        <w:t>в період з 16.08.2021 по 20.08.2021</w:t>
      </w:r>
    </w:p>
    <w:p w:rsidR="0024139B" w:rsidRPr="0004510E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04510E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04510E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Га</w:t>
            </w:r>
            <w:r w:rsidR="00672F48" w:rsidRPr="0004510E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04510E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04510E" w:rsidTr="00672F48">
        <w:tc>
          <w:tcPr>
            <w:tcW w:w="959" w:type="dxa"/>
            <w:shd w:val="clear" w:color="auto" w:fill="auto"/>
          </w:tcPr>
          <w:p w:rsidR="009F37F4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Про оголошення днів жалоби </w:t>
            </w:r>
          </w:p>
        </w:tc>
        <w:tc>
          <w:tcPr>
            <w:tcW w:w="125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193-р від 16.08.2021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преси, інформаційної діяльності та внутрішньої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Внутрішня політика</w:t>
            </w:r>
          </w:p>
        </w:tc>
        <w:tc>
          <w:tcPr>
            <w:tcW w:w="190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оголошення 16.08.2021 - 19.08.2021 Дня жалоби</w:t>
            </w:r>
          </w:p>
        </w:tc>
        <w:tc>
          <w:tcPr>
            <w:tcW w:w="13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04510E" w:rsidRPr="0004510E" w:rsidTr="00672F48">
        <w:tc>
          <w:tcPr>
            <w:tcW w:w="959" w:type="dxa"/>
            <w:shd w:val="clear" w:color="auto" w:fill="auto"/>
          </w:tcPr>
          <w:p w:rsidR="0004510E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4510E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створення тимчасової комісії  з організації та проведення поховання  Криворізького міського голови Павлова Костянтина Юрійовича й затвердження її складу</w:t>
            </w:r>
          </w:p>
        </w:tc>
        <w:tc>
          <w:tcPr>
            <w:tcW w:w="125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194-р від 16.08.2021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Діяльність органів місцевого самовряду</w:t>
            </w:r>
            <w:r>
              <w:rPr>
                <w:sz w:val="16"/>
                <w:szCs w:val="16"/>
                <w:lang w:val="uk-UA"/>
              </w:rPr>
              <w:t>-</w:t>
            </w:r>
            <w:bookmarkStart w:id="0" w:name="_GoBack"/>
            <w:bookmarkEnd w:id="0"/>
            <w:r w:rsidRPr="0004510E">
              <w:rPr>
                <w:sz w:val="16"/>
                <w:szCs w:val="16"/>
                <w:lang w:val="uk-UA"/>
              </w:rPr>
              <w:t>вання</w:t>
            </w:r>
          </w:p>
        </w:tc>
        <w:tc>
          <w:tcPr>
            <w:tcW w:w="190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створення комісії  з організації та проведення поховання</w:t>
            </w:r>
          </w:p>
        </w:tc>
        <w:tc>
          <w:tcPr>
            <w:tcW w:w="13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04510E" w:rsidRPr="0004510E" w:rsidTr="00672F48">
        <w:tc>
          <w:tcPr>
            <w:tcW w:w="959" w:type="dxa"/>
            <w:shd w:val="clear" w:color="auto" w:fill="auto"/>
          </w:tcPr>
          <w:p w:rsidR="0004510E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04510E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 Про  розірвання контракту з     директором    Комунального    підприємства  «</w:t>
            </w:r>
            <w:proofErr w:type="spellStart"/>
            <w:r w:rsidRPr="0004510E">
              <w:rPr>
                <w:sz w:val="16"/>
                <w:szCs w:val="16"/>
                <w:lang w:val="uk-UA"/>
              </w:rPr>
              <w:t>Криворіжавтотранс</w:t>
            </w:r>
            <w:proofErr w:type="spellEnd"/>
            <w:r w:rsidRPr="0004510E">
              <w:rPr>
                <w:sz w:val="16"/>
                <w:szCs w:val="16"/>
                <w:lang w:val="uk-UA"/>
              </w:rPr>
              <w:t>»</w:t>
            </w:r>
          </w:p>
        </w:tc>
        <w:tc>
          <w:tcPr>
            <w:tcW w:w="125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195-р від 16.08.2021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Управління транспорту та </w:t>
            </w:r>
            <w:proofErr w:type="spellStart"/>
            <w:r w:rsidRPr="0004510E">
              <w:rPr>
                <w:sz w:val="16"/>
                <w:szCs w:val="16"/>
                <w:lang w:val="uk-UA"/>
              </w:rPr>
              <w:t>телекому</w:t>
            </w:r>
            <w:r>
              <w:rPr>
                <w:sz w:val="16"/>
                <w:szCs w:val="16"/>
                <w:lang w:val="uk-UA"/>
              </w:rPr>
              <w:t>-</w:t>
            </w:r>
            <w:r w:rsidRPr="0004510E">
              <w:rPr>
                <w:sz w:val="16"/>
                <w:szCs w:val="16"/>
                <w:lang w:val="uk-UA"/>
              </w:rPr>
              <w:t>нікацій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Про  розірвання контракту </w:t>
            </w:r>
          </w:p>
        </w:tc>
        <w:tc>
          <w:tcPr>
            <w:tcW w:w="13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04510E" w:rsidRPr="0004510E" w:rsidTr="00672F48">
        <w:tc>
          <w:tcPr>
            <w:tcW w:w="959" w:type="dxa"/>
            <w:shd w:val="clear" w:color="auto" w:fill="auto"/>
          </w:tcPr>
          <w:p w:rsidR="0004510E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04510E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продовження терміну дії контракту    з     директором  Комунального    підприємства «Міський тролейбус»</w:t>
            </w:r>
          </w:p>
        </w:tc>
        <w:tc>
          <w:tcPr>
            <w:tcW w:w="125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196-р від 16.08.2021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Управління транспорту та </w:t>
            </w:r>
            <w:proofErr w:type="spellStart"/>
            <w:r w:rsidRPr="0004510E">
              <w:rPr>
                <w:sz w:val="16"/>
                <w:szCs w:val="16"/>
                <w:lang w:val="uk-UA"/>
              </w:rPr>
              <w:t>телекому</w:t>
            </w:r>
            <w:r>
              <w:rPr>
                <w:sz w:val="16"/>
                <w:szCs w:val="16"/>
                <w:lang w:val="uk-UA"/>
              </w:rPr>
              <w:t>-</w:t>
            </w:r>
            <w:r w:rsidRPr="0004510E">
              <w:rPr>
                <w:sz w:val="16"/>
                <w:szCs w:val="16"/>
                <w:lang w:val="uk-UA"/>
              </w:rPr>
              <w:t>нікацій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продовження терміну дії</w:t>
            </w:r>
          </w:p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 контракту   </w:t>
            </w:r>
          </w:p>
        </w:tc>
        <w:tc>
          <w:tcPr>
            <w:tcW w:w="13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04510E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04510E" w:rsidTr="00672F48">
        <w:tc>
          <w:tcPr>
            <w:tcW w:w="959" w:type="dxa"/>
            <w:shd w:val="clear" w:color="auto" w:fill="auto"/>
          </w:tcPr>
          <w:p w:rsidR="009F37F4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9F37F4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внесення змін до  персонального складу комісії з питань техногенно-екологічної  безпеки та надзвичайних  ситуацій при виконкомі міської ради</w:t>
            </w:r>
          </w:p>
        </w:tc>
        <w:tc>
          <w:tcPr>
            <w:tcW w:w="125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197-р від 18.08.2021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  <w:tc>
          <w:tcPr>
            <w:tcW w:w="123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Цивільний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Про внесення змін до складу комісії </w:t>
            </w:r>
          </w:p>
        </w:tc>
        <w:tc>
          <w:tcPr>
            <w:tcW w:w="13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04510E" w:rsidTr="00672F48">
        <w:tc>
          <w:tcPr>
            <w:tcW w:w="959" w:type="dxa"/>
            <w:shd w:val="clear" w:color="auto" w:fill="auto"/>
          </w:tcPr>
          <w:p w:rsidR="009F37F4" w:rsidRPr="0004510E" w:rsidRDefault="0004510E" w:rsidP="0024139B">
            <w:pPr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F37F4" w:rsidRPr="0004510E" w:rsidRDefault="0004510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Про покладення виконання обов’язків директора Комунальної установи «Територіальний центр соціального обслуговування (надання соціальних послуг) №2 в Інгулецькому районі»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№ 198-р від 18.08.2021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Соціальний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 xml:space="preserve">В.о. директора, </w:t>
            </w:r>
            <w:proofErr w:type="spellStart"/>
            <w:r w:rsidRPr="0004510E">
              <w:rPr>
                <w:sz w:val="16"/>
                <w:szCs w:val="16"/>
                <w:lang w:val="uk-UA"/>
              </w:rPr>
              <w:t>Тяжельникова</w:t>
            </w:r>
            <w:proofErr w:type="spellEnd"/>
            <w:r w:rsidRPr="0004510E">
              <w:rPr>
                <w:sz w:val="16"/>
                <w:szCs w:val="16"/>
                <w:lang w:val="uk-UA"/>
              </w:rPr>
              <w:t xml:space="preserve"> І.О., територіальний центр</w:t>
            </w:r>
          </w:p>
        </w:tc>
        <w:tc>
          <w:tcPr>
            <w:tcW w:w="13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04510E" w:rsidRDefault="0004510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4510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04510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04510E" w:rsidRDefault="0024139B" w:rsidP="0024139B">
      <w:pPr>
        <w:jc w:val="center"/>
        <w:rPr>
          <w:sz w:val="16"/>
          <w:szCs w:val="16"/>
          <w:lang w:val="uk-UA"/>
        </w:rPr>
      </w:pPr>
    </w:p>
    <w:p w:rsidR="0004510E" w:rsidRPr="0004510E" w:rsidRDefault="0004510E">
      <w:pPr>
        <w:jc w:val="center"/>
        <w:rPr>
          <w:sz w:val="16"/>
          <w:szCs w:val="16"/>
          <w:lang w:val="uk-UA"/>
        </w:rPr>
      </w:pPr>
    </w:p>
    <w:sectPr w:rsidR="0004510E" w:rsidRPr="0004510E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9B"/>
    <w:rsid w:val="0004510E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C4BEB"/>
  <w15:chartTrackingRefBased/>
  <w15:docId w15:val="{4171C3CB-9A6D-478A-BFF2-693F3C5F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subject/>
  <dc:creator>zagalny301_2</dc:creator>
  <cp:keywords/>
  <cp:lastModifiedBy>zagalny301_2</cp:lastModifiedBy>
  <cp:revision>1</cp:revision>
  <dcterms:created xsi:type="dcterms:W3CDTF">2021-08-20T12:10:00Z</dcterms:created>
  <dcterms:modified xsi:type="dcterms:W3CDTF">2021-08-20T12:13:00Z</dcterms:modified>
</cp:coreProperties>
</file>